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9BED" w14:textId="1356AA30" w:rsidR="000C56D6" w:rsidRDefault="000C56D6">
      <w:pPr>
        <w:rPr>
          <w:lang w:val="en-US"/>
        </w:rPr>
      </w:pPr>
      <w:proofErr w:type="spellStart"/>
      <w:r>
        <w:rPr>
          <w:lang w:val="en-US"/>
        </w:rPr>
        <w:t>Examenonderwerp</w:t>
      </w:r>
      <w:proofErr w:type="spellEnd"/>
      <w:r>
        <w:rPr>
          <w:lang w:val="en-US"/>
        </w:rPr>
        <w:t>:</w:t>
      </w:r>
      <w:r w:rsidR="008807FD">
        <w:rPr>
          <w:lang w:val="en-US"/>
        </w:rPr>
        <w:t xml:space="preserve"> </w:t>
      </w:r>
      <w:proofErr w:type="spellStart"/>
      <w:r>
        <w:rPr>
          <w:lang w:val="en-US"/>
        </w:rPr>
        <w:t>Politiek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br/>
      </w:r>
      <w:proofErr w:type="spellStart"/>
      <w:r>
        <w:rPr>
          <w:lang w:val="en-US"/>
        </w:rPr>
        <w:t>Onderdeel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Samenvatting</w:t>
      </w:r>
      <w:proofErr w:type="spellEnd"/>
      <w:r>
        <w:rPr>
          <w:lang w:val="en-US"/>
        </w:rPr>
        <w:t xml:space="preserve"> H</w:t>
      </w:r>
      <w:r w:rsidR="008807FD">
        <w:rPr>
          <w:lang w:val="en-US"/>
        </w:rPr>
        <w:t>4</w:t>
      </w:r>
    </w:p>
    <w:p w14:paraId="6B1BC443" w14:textId="77777777" w:rsidR="00E11ECB" w:rsidRPr="00E11ECB" w:rsidRDefault="00E11ECB" w:rsidP="00E11ECB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11ECB">
        <w:rPr>
          <w:rFonts w:ascii="Arial" w:eastAsiaTheme="minorEastAsia" w:hAnsi="Arial" w:cs="Arial"/>
          <w:color w:val="000000" w:themeColor="text1"/>
          <w:kern w:val="24"/>
        </w:rPr>
        <w:t>In dit hoofdstuk worden enkele politieke stromingen behandeld.</w:t>
      </w:r>
    </w:p>
    <w:p w14:paraId="23452CC9" w14:textId="77777777" w:rsidR="00E11ECB" w:rsidRPr="00E11ECB" w:rsidRDefault="00E11ECB" w:rsidP="00E11ECB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11ECB">
        <w:rPr>
          <w:rFonts w:ascii="Arial" w:eastAsiaTheme="minorEastAsia" w:hAnsi="Arial" w:cs="Arial"/>
          <w:color w:val="000000" w:themeColor="text1"/>
          <w:kern w:val="24"/>
        </w:rPr>
        <w:t>In paragraaf 1: liberalisme en sociaaldemocratie</w:t>
      </w:r>
      <w:r w:rsidRPr="00E11ECB">
        <w:rPr>
          <w:rFonts w:ascii="Arial" w:eastAsiaTheme="minorEastAsia" w:hAnsi="Arial" w:cs="Arial"/>
          <w:color w:val="000000" w:themeColor="text1"/>
          <w:kern w:val="24"/>
        </w:rPr>
        <w:br/>
        <w:t xml:space="preserve">In paragraaf 2: christendemocratie, nationalisme, ecologische stroming, </w:t>
      </w:r>
      <w:r w:rsidRPr="00E11ECB">
        <w:rPr>
          <w:rFonts w:ascii="Arial" w:eastAsiaTheme="minorEastAsia" w:hAnsi="Arial" w:cs="Arial"/>
          <w:color w:val="000000" w:themeColor="text1"/>
          <w:kern w:val="24"/>
        </w:rPr>
        <w:br/>
        <w:t xml:space="preserve">                           het extremisme en het populisme.</w:t>
      </w:r>
    </w:p>
    <w:p w14:paraId="654DD67F" w14:textId="77777777" w:rsidR="008807FD" w:rsidRDefault="008807FD">
      <w:pPr>
        <w:pBdr>
          <w:bottom w:val="single" w:sz="6" w:space="1" w:color="auto"/>
        </w:pBdr>
      </w:pPr>
    </w:p>
    <w:p w14:paraId="4B930B20" w14:textId="77777777" w:rsidR="00E350FF" w:rsidRPr="00B46CC4" w:rsidRDefault="00E350FF" w:rsidP="00E350FF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</w:pPr>
      <w:proofErr w:type="spellStart"/>
      <w:r w:rsidRPr="00B46CC4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>Uitgangspunten</w:t>
      </w:r>
      <w:proofErr w:type="spellEnd"/>
      <w:r w:rsidRPr="00B46CC4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 xml:space="preserve"> van het </w:t>
      </w:r>
      <w:proofErr w:type="spellStart"/>
      <w:r w:rsidRPr="00B46CC4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>liberalisme</w:t>
      </w:r>
      <w:proofErr w:type="spellEnd"/>
      <w:r w:rsidRPr="00B46CC4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>:</w:t>
      </w:r>
    </w:p>
    <w:p w14:paraId="18D4C45D" w14:textId="77777777" w:rsidR="00B46CC4" w:rsidRPr="00E350FF" w:rsidRDefault="00B46CC4" w:rsidP="00E350F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</w:p>
    <w:p w14:paraId="631EB8FE" w14:textId="77777777" w:rsidR="00E350FF" w:rsidRPr="00E350FF" w:rsidRDefault="00E350FF" w:rsidP="00E350FF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proofErr w:type="spellStart"/>
      <w:r w:rsidRPr="00E350FF">
        <w:rPr>
          <w:rFonts w:ascii="Arial" w:eastAsiaTheme="minorEastAsia" w:hAnsi="Arial" w:cs="Arial"/>
          <w:color w:val="000000" w:themeColor="text1"/>
          <w:kern w:val="24"/>
          <w:lang w:val="en-US"/>
        </w:rPr>
        <w:t>Individuele</w:t>
      </w:r>
      <w:proofErr w:type="spellEnd"/>
      <w:r w:rsidRPr="00E350FF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E350FF">
        <w:rPr>
          <w:rFonts w:ascii="Arial" w:eastAsiaTheme="minorEastAsia" w:hAnsi="Arial" w:cs="Arial"/>
          <w:color w:val="000000" w:themeColor="text1"/>
          <w:kern w:val="24"/>
          <w:lang w:val="en-US"/>
        </w:rPr>
        <w:t>vrijheid</w:t>
      </w:r>
      <w:proofErr w:type="spellEnd"/>
      <w:r w:rsidRPr="00E350FF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/ </w:t>
      </w:r>
      <w:proofErr w:type="spellStart"/>
      <w:r w:rsidRPr="00E350FF">
        <w:rPr>
          <w:rFonts w:ascii="Arial" w:eastAsiaTheme="minorEastAsia" w:hAnsi="Arial" w:cs="Arial"/>
          <w:color w:val="000000" w:themeColor="text1"/>
          <w:kern w:val="24"/>
          <w:lang w:val="en-US"/>
        </w:rPr>
        <w:t>Persoonlijke</w:t>
      </w:r>
      <w:proofErr w:type="spellEnd"/>
      <w:r w:rsidRPr="00E350FF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E350FF">
        <w:rPr>
          <w:rFonts w:ascii="Arial" w:eastAsiaTheme="minorEastAsia" w:hAnsi="Arial" w:cs="Arial"/>
          <w:color w:val="000000" w:themeColor="text1"/>
          <w:kern w:val="24"/>
          <w:lang w:val="en-US"/>
        </w:rPr>
        <w:t>vrijheid</w:t>
      </w:r>
      <w:proofErr w:type="spellEnd"/>
    </w:p>
    <w:p w14:paraId="2CABD778" w14:textId="77777777" w:rsidR="00E350FF" w:rsidRPr="00E350FF" w:rsidRDefault="00E350FF" w:rsidP="00E350FF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proofErr w:type="spellStart"/>
      <w:r w:rsidRPr="00E350FF">
        <w:rPr>
          <w:rFonts w:ascii="Arial" w:eastAsiaTheme="minorEastAsia" w:hAnsi="Arial" w:cs="Arial"/>
          <w:color w:val="000000" w:themeColor="text1"/>
          <w:kern w:val="24"/>
          <w:lang w:val="en-US"/>
        </w:rPr>
        <w:t>Economische</w:t>
      </w:r>
      <w:proofErr w:type="spellEnd"/>
      <w:r w:rsidRPr="00E350FF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E350FF">
        <w:rPr>
          <w:rFonts w:ascii="Arial" w:eastAsiaTheme="minorEastAsia" w:hAnsi="Arial" w:cs="Arial"/>
          <w:color w:val="000000" w:themeColor="text1"/>
          <w:kern w:val="24"/>
          <w:lang w:val="en-US"/>
        </w:rPr>
        <w:t>vrijheid</w:t>
      </w:r>
      <w:proofErr w:type="spellEnd"/>
    </w:p>
    <w:p w14:paraId="5775DF59" w14:textId="77777777" w:rsidR="00E350FF" w:rsidRPr="00E350FF" w:rsidRDefault="00E350FF" w:rsidP="00E350FF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E350FF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Eigen </w:t>
      </w:r>
      <w:proofErr w:type="spellStart"/>
      <w:r w:rsidRPr="00E350FF">
        <w:rPr>
          <w:rFonts w:ascii="Arial" w:eastAsiaTheme="minorEastAsia" w:hAnsi="Arial" w:cs="Arial"/>
          <w:color w:val="000000" w:themeColor="text1"/>
          <w:kern w:val="24"/>
          <w:lang w:val="en-US"/>
        </w:rPr>
        <w:t>verantwoordelijkheid</w:t>
      </w:r>
      <w:proofErr w:type="spellEnd"/>
    </w:p>
    <w:p w14:paraId="6006417B" w14:textId="77777777" w:rsidR="00E350FF" w:rsidRPr="00E350FF" w:rsidRDefault="00E350FF" w:rsidP="00E350FF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E350FF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Particulier </w:t>
      </w:r>
      <w:proofErr w:type="spellStart"/>
      <w:r w:rsidRPr="00E350FF">
        <w:rPr>
          <w:rFonts w:ascii="Arial" w:eastAsiaTheme="minorEastAsia" w:hAnsi="Arial" w:cs="Arial"/>
          <w:color w:val="000000" w:themeColor="text1"/>
          <w:kern w:val="24"/>
          <w:lang w:val="en-US"/>
        </w:rPr>
        <w:t>initiatief</w:t>
      </w:r>
      <w:proofErr w:type="spellEnd"/>
    </w:p>
    <w:p w14:paraId="6B0AF7F4" w14:textId="77777777" w:rsidR="00E350FF" w:rsidRPr="00E350FF" w:rsidRDefault="00E350FF" w:rsidP="00E350FF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E350FF">
        <w:rPr>
          <w:rFonts w:ascii="Arial" w:eastAsiaTheme="minorEastAsia" w:hAnsi="Arial" w:cs="Arial"/>
          <w:color w:val="000000" w:themeColor="text1"/>
          <w:kern w:val="24"/>
        </w:rPr>
        <w:t>Kleine/ Passieve rol van de overheid op economisch gebied</w:t>
      </w:r>
    </w:p>
    <w:p w14:paraId="1ED7378A" w14:textId="77777777" w:rsidR="00E350FF" w:rsidRPr="00E350FF" w:rsidRDefault="00E350FF" w:rsidP="00E350FF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proofErr w:type="spellStart"/>
      <w:r w:rsidRPr="00E350FF">
        <w:rPr>
          <w:rFonts w:ascii="Arial" w:eastAsiaTheme="minorEastAsia" w:hAnsi="Arial" w:cs="Arial"/>
          <w:color w:val="000000" w:themeColor="text1"/>
          <w:kern w:val="24"/>
          <w:lang w:val="en-US"/>
        </w:rPr>
        <w:t>Deregulering</w:t>
      </w:r>
      <w:proofErr w:type="spellEnd"/>
      <w:r w:rsidRPr="00E350FF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</w:p>
    <w:p w14:paraId="417A7230" w14:textId="77777777" w:rsidR="00E350FF" w:rsidRPr="00E350FF" w:rsidRDefault="00E350FF" w:rsidP="00E350FF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proofErr w:type="spellStart"/>
      <w:r w:rsidRPr="00E350FF">
        <w:rPr>
          <w:rFonts w:ascii="Arial" w:eastAsiaTheme="minorEastAsia" w:hAnsi="Arial" w:cs="Arial"/>
          <w:color w:val="000000" w:themeColor="text1"/>
          <w:kern w:val="24"/>
          <w:lang w:val="en-US"/>
        </w:rPr>
        <w:t>Vrijemarkteconomie</w:t>
      </w:r>
      <w:proofErr w:type="spellEnd"/>
    </w:p>
    <w:p w14:paraId="117B791A" w14:textId="77777777" w:rsidR="00E350FF" w:rsidRPr="00E350FF" w:rsidRDefault="00E350FF" w:rsidP="00E350FF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E350FF">
        <w:rPr>
          <w:rFonts w:ascii="Arial" w:eastAsiaTheme="minorEastAsia" w:hAnsi="Arial" w:cs="Arial"/>
          <w:color w:val="000000" w:themeColor="text1"/>
          <w:kern w:val="24"/>
        </w:rPr>
        <w:t>Beschermen van de rechten en vrijheid van burgers</w:t>
      </w:r>
    </w:p>
    <w:p w14:paraId="48E18FDE" w14:textId="77777777" w:rsidR="00E350FF" w:rsidRPr="00E350FF" w:rsidRDefault="00E350FF" w:rsidP="00E350FF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E350FF">
        <w:rPr>
          <w:rFonts w:ascii="Arial" w:eastAsiaTheme="minorEastAsia" w:hAnsi="Arial" w:cs="Arial"/>
          <w:color w:val="000000" w:themeColor="text1"/>
          <w:kern w:val="24"/>
        </w:rPr>
        <w:t>Zorgen voor openbare orde en rust en burgers beschermen tegen criminaliteit, geweld en oorlog</w:t>
      </w:r>
    </w:p>
    <w:p w14:paraId="1059250C" w14:textId="77777777" w:rsidR="00E350FF" w:rsidRPr="00E350FF" w:rsidRDefault="00E350FF" w:rsidP="00E350F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350FF">
        <w:rPr>
          <w:rFonts w:ascii="Arial" w:eastAsiaTheme="minorEastAsia" w:hAnsi="Arial" w:cs="Arial"/>
          <w:color w:val="000000" w:themeColor="text1"/>
          <w:kern w:val="24"/>
        </w:rPr>
        <w:t xml:space="preserve">Voorbeeld van liberale partijen: VVD, </w:t>
      </w:r>
      <w:proofErr w:type="spellStart"/>
      <w:r w:rsidRPr="00E350FF">
        <w:rPr>
          <w:rFonts w:ascii="Arial" w:eastAsiaTheme="minorEastAsia" w:hAnsi="Arial" w:cs="Arial"/>
          <w:color w:val="000000" w:themeColor="text1"/>
          <w:kern w:val="24"/>
        </w:rPr>
        <w:t>FvD</w:t>
      </w:r>
      <w:proofErr w:type="spellEnd"/>
      <w:r w:rsidRPr="00E350FF">
        <w:rPr>
          <w:rFonts w:ascii="Arial" w:eastAsiaTheme="minorEastAsia" w:hAnsi="Arial" w:cs="Arial"/>
          <w:color w:val="000000" w:themeColor="text1"/>
          <w:kern w:val="24"/>
        </w:rPr>
        <w:t>, PVV</w:t>
      </w:r>
    </w:p>
    <w:p w14:paraId="1ED7D0C1" w14:textId="77777777" w:rsidR="00E11ECB" w:rsidRDefault="00E11ECB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5A7FD732" w14:textId="77777777" w:rsidR="00EA0990" w:rsidRDefault="00EA0990" w:rsidP="00EA0990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</w:pPr>
      <w:proofErr w:type="spellStart"/>
      <w:r w:rsidRPr="00B46CC4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>Uitgangspunten</w:t>
      </w:r>
      <w:proofErr w:type="spellEnd"/>
      <w:r w:rsidRPr="00B46CC4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 xml:space="preserve"> van de </w:t>
      </w:r>
      <w:proofErr w:type="spellStart"/>
      <w:r w:rsidRPr="00B46CC4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>sociaaldemocratie</w:t>
      </w:r>
      <w:proofErr w:type="spellEnd"/>
      <w:r w:rsidRPr="00B46CC4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>:</w:t>
      </w:r>
    </w:p>
    <w:p w14:paraId="39C5FF59" w14:textId="77777777" w:rsidR="00B46CC4" w:rsidRPr="00B46CC4" w:rsidRDefault="00B46CC4" w:rsidP="00EA0990">
      <w:pPr>
        <w:pStyle w:val="Normaalweb"/>
        <w:spacing w:before="200" w:beforeAutospacing="0" w:after="0" w:afterAutospacing="0" w:line="216" w:lineRule="auto"/>
        <w:rPr>
          <w:rFonts w:ascii="Arial" w:hAnsi="Arial" w:cs="Arial"/>
          <w:b/>
          <w:bCs/>
        </w:rPr>
      </w:pPr>
    </w:p>
    <w:p w14:paraId="756F7D57" w14:textId="77777777" w:rsidR="00EA0990" w:rsidRPr="00EA0990" w:rsidRDefault="00EA0990" w:rsidP="00EA0990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proofErr w:type="spellStart"/>
      <w:r w:rsidRPr="00EA0990">
        <w:rPr>
          <w:rFonts w:ascii="Arial" w:eastAsiaTheme="minorEastAsia" w:hAnsi="Arial" w:cs="Arial"/>
          <w:color w:val="000000" w:themeColor="text1"/>
          <w:kern w:val="24"/>
          <w:lang w:val="en-US"/>
        </w:rPr>
        <w:t>Streven</w:t>
      </w:r>
      <w:proofErr w:type="spellEnd"/>
      <w:r w:rsidRPr="00EA0990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EA0990">
        <w:rPr>
          <w:rFonts w:ascii="Arial" w:eastAsiaTheme="minorEastAsia" w:hAnsi="Arial" w:cs="Arial"/>
          <w:color w:val="000000" w:themeColor="text1"/>
          <w:kern w:val="24"/>
          <w:lang w:val="en-US"/>
        </w:rPr>
        <w:t>naar</w:t>
      </w:r>
      <w:proofErr w:type="spellEnd"/>
      <w:r w:rsidRPr="00EA0990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EA0990">
        <w:rPr>
          <w:rFonts w:ascii="Arial" w:eastAsiaTheme="minorEastAsia" w:hAnsi="Arial" w:cs="Arial"/>
          <w:color w:val="000000" w:themeColor="text1"/>
          <w:kern w:val="24"/>
          <w:lang w:val="en-US"/>
        </w:rPr>
        <w:t>gelijkheid</w:t>
      </w:r>
      <w:proofErr w:type="spellEnd"/>
    </w:p>
    <w:p w14:paraId="51286D30" w14:textId="77777777" w:rsidR="00EA0990" w:rsidRPr="00EA0990" w:rsidRDefault="00EA0990" w:rsidP="00EA0990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proofErr w:type="spellStart"/>
      <w:r w:rsidRPr="00EA0990">
        <w:rPr>
          <w:rFonts w:ascii="Arial" w:eastAsiaTheme="minorEastAsia" w:hAnsi="Arial" w:cs="Arial"/>
          <w:color w:val="000000" w:themeColor="text1"/>
          <w:kern w:val="24"/>
          <w:lang w:val="en-US"/>
        </w:rPr>
        <w:t>Streven</w:t>
      </w:r>
      <w:proofErr w:type="spellEnd"/>
      <w:r w:rsidRPr="00EA0990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EA0990">
        <w:rPr>
          <w:rFonts w:ascii="Arial" w:eastAsiaTheme="minorEastAsia" w:hAnsi="Arial" w:cs="Arial"/>
          <w:color w:val="000000" w:themeColor="text1"/>
          <w:kern w:val="24"/>
          <w:lang w:val="en-US"/>
        </w:rPr>
        <w:t>naar</w:t>
      </w:r>
      <w:proofErr w:type="spellEnd"/>
      <w:r w:rsidRPr="00EA0990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EA0990">
        <w:rPr>
          <w:rFonts w:ascii="Arial" w:eastAsiaTheme="minorEastAsia" w:hAnsi="Arial" w:cs="Arial"/>
          <w:color w:val="000000" w:themeColor="text1"/>
          <w:kern w:val="24"/>
          <w:lang w:val="en-US"/>
        </w:rPr>
        <w:t>gelijkwaardigheid</w:t>
      </w:r>
      <w:proofErr w:type="spellEnd"/>
    </w:p>
    <w:p w14:paraId="16F1AA93" w14:textId="77777777" w:rsidR="00EA0990" w:rsidRPr="00EA0990" w:rsidRDefault="00EA0990" w:rsidP="00EA0990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EA0990">
        <w:rPr>
          <w:rFonts w:ascii="Arial" w:eastAsiaTheme="minorEastAsia" w:hAnsi="Arial" w:cs="Arial"/>
          <w:color w:val="000000" w:themeColor="text1"/>
          <w:kern w:val="24"/>
        </w:rPr>
        <w:t>Actieve overheid op het gebied van economie, onderwijs, zorg, milieu etc.</w:t>
      </w:r>
    </w:p>
    <w:p w14:paraId="50297E9A" w14:textId="77777777" w:rsidR="00EA0990" w:rsidRPr="00EA0990" w:rsidRDefault="00EA0990" w:rsidP="00EA0990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EA0990">
        <w:rPr>
          <w:rFonts w:ascii="Arial" w:eastAsiaTheme="minorEastAsia" w:hAnsi="Arial" w:cs="Arial"/>
          <w:color w:val="000000" w:themeColor="text1"/>
          <w:kern w:val="24"/>
        </w:rPr>
        <w:t>Opkomen voor de kwetsbaren/ zwakkeren in de samenleving</w:t>
      </w:r>
    </w:p>
    <w:p w14:paraId="62EAB26F" w14:textId="77777777" w:rsidR="00EA0990" w:rsidRPr="00EA0990" w:rsidRDefault="00EA0990" w:rsidP="00EA0990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EA0990">
        <w:rPr>
          <w:rFonts w:ascii="Arial" w:eastAsiaTheme="minorEastAsia" w:hAnsi="Arial" w:cs="Arial"/>
          <w:color w:val="000000" w:themeColor="text1"/>
          <w:kern w:val="24"/>
        </w:rPr>
        <w:t>Internationale solidariteit (opkomen voor de kwetsbaren/ zwakkeren in andere landen)</w:t>
      </w:r>
    </w:p>
    <w:p w14:paraId="60CC3A04" w14:textId="77777777" w:rsidR="00EA0990" w:rsidRPr="00EA0990" w:rsidRDefault="00EA0990" w:rsidP="00EA0990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A0990">
        <w:rPr>
          <w:rFonts w:ascii="Arial" w:eastAsiaTheme="minorEastAsia" w:hAnsi="Arial" w:cs="Arial"/>
          <w:color w:val="000000" w:themeColor="text1"/>
          <w:kern w:val="24"/>
        </w:rPr>
        <w:t xml:space="preserve">Voorbeelden van sociaaldemocratische partijen zijn: </w:t>
      </w:r>
      <w:r w:rsidRPr="00EA0990">
        <w:rPr>
          <w:rFonts w:ascii="Arial" w:eastAsiaTheme="minorEastAsia" w:hAnsi="Arial" w:cs="Arial"/>
          <w:color w:val="000000" w:themeColor="text1"/>
          <w:kern w:val="24"/>
        </w:rPr>
        <w:br/>
        <w:t>SP, GroenLinks, PvdA</w:t>
      </w:r>
    </w:p>
    <w:p w14:paraId="248E00ED" w14:textId="77777777" w:rsidR="00E350FF" w:rsidRDefault="00E350FF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36E9D0A1" w14:textId="77777777" w:rsidR="00D57CB6" w:rsidRDefault="00D57CB6" w:rsidP="00D57CB6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</w:pPr>
      <w:proofErr w:type="spellStart"/>
      <w:r w:rsidRPr="00B46CC4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>Uitgangspunten</w:t>
      </w:r>
      <w:proofErr w:type="spellEnd"/>
      <w:r w:rsidRPr="00B46CC4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 xml:space="preserve"> van de </w:t>
      </w:r>
      <w:proofErr w:type="spellStart"/>
      <w:r w:rsidRPr="00B46CC4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>christendemocratie</w:t>
      </w:r>
      <w:proofErr w:type="spellEnd"/>
      <w:r w:rsidRPr="00B46CC4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>:</w:t>
      </w:r>
    </w:p>
    <w:p w14:paraId="1D951D04" w14:textId="77777777" w:rsidR="00B46CC4" w:rsidRPr="00B46CC4" w:rsidRDefault="00B46CC4" w:rsidP="00D57CB6">
      <w:pPr>
        <w:pStyle w:val="Normaalweb"/>
        <w:spacing w:before="200" w:beforeAutospacing="0" w:after="0" w:afterAutospacing="0" w:line="216" w:lineRule="auto"/>
        <w:rPr>
          <w:rFonts w:ascii="Arial" w:hAnsi="Arial" w:cs="Arial"/>
          <w:b/>
          <w:bCs/>
        </w:rPr>
      </w:pPr>
    </w:p>
    <w:p w14:paraId="42F57E0A" w14:textId="77777777" w:rsidR="00D57CB6" w:rsidRPr="00D57CB6" w:rsidRDefault="00D57CB6" w:rsidP="00D57CB6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r w:rsidRPr="00D57CB6">
        <w:rPr>
          <w:rFonts w:ascii="Arial" w:eastAsiaTheme="minorEastAsia" w:hAnsi="Arial" w:cs="Arial"/>
          <w:color w:val="000000" w:themeColor="text1"/>
          <w:kern w:val="24"/>
        </w:rPr>
        <w:t>Christelijke geloof en de Bijbel;</w:t>
      </w:r>
    </w:p>
    <w:p w14:paraId="5EF11F65" w14:textId="77777777" w:rsidR="00D57CB6" w:rsidRPr="00D57CB6" w:rsidRDefault="00D57CB6" w:rsidP="00D57CB6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proofErr w:type="spellStart"/>
      <w:r w:rsidRPr="00D57CB6">
        <w:rPr>
          <w:rFonts w:ascii="Arial" w:eastAsiaTheme="minorEastAsia" w:hAnsi="Arial" w:cs="Arial"/>
          <w:color w:val="000000" w:themeColor="text1"/>
          <w:kern w:val="24"/>
          <w:lang w:val="en-US"/>
        </w:rPr>
        <w:t>Naastenliefde</w:t>
      </w:r>
      <w:proofErr w:type="spellEnd"/>
      <w:r w:rsidRPr="00D57CB6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634E56C2" w14:textId="77777777" w:rsidR="00D57CB6" w:rsidRPr="00D57CB6" w:rsidRDefault="00D57CB6" w:rsidP="00D57CB6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r w:rsidRPr="00D57CB6">
        <w:rPr>
          <w:rFonts w:ascii="Arial" w:eastAsiaTheme="minorEastAsia" w:hAnsi="Arial" w:cs="Arial"/>
          <w:color w:val="000000" w:themeColor="text1"/>
          <w:kern w:val="24"/>
          <w:lang w:val="en-US"/>
        </w:rPr>
        <w:t>‘</w:t>
      </w:r>
      <w:proofErr w:type="spellStart"/>
      <w:r w:rsidRPr="00D57CB6">
        <w:rPr>
          <w:rFonts w:ascii="Arial" w:eastAsiaTheme="minorEastAsia" w:hAnsi="Arial" w:cs="Arial"/>
          <w:color w:val="000000" w:themeColor="text1"/>
          <w:kern w:val="24"/>
          <w:lang w:val="en-US"/>
        </w:rPr>
        <w:t>Verantwoordelijke</w:t>
      </w:r>
      <w:proofErr w:type="spellEnd"/>
      <w:r w:rsidRPr="00D57CB6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D57CB6">
        <w:rPr>
          <w:rFonts w:ascii="Arial" w:eastAsiaTheme="minorEastAsia" w:hAnsi="Arial" w:cs="Arial"/>
          <w:color w:val="000000" w:themeColor="text1"/>
          <w:kern w:val="24"/>
          <w:lang w:val="en-US"/>
        </w:rPr>
        <w:t>samenleving</w:t>
      </w:r>
      <w:proofErr w:type="spellEnd"/>
      <w:r w:rsidRPr="00D57CB6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’/ </w:t>
      </w:r>
      <w:proofErr w:type="spellStart"/>
      <w:r w:rsidRPr="00D57CB6">
        <w:rPr>
          <w:rFonts w:ascii="Arial" w:eastAsiaTheme="minorEastAsia" w:hAnsi="Arial" w:cs="Arial"/>
          <w:color w:val="000000" w:themeColor="text1"/>
          <w:kern w:val="24"/>
          <w:lang w:val="en-US"/>
        </w:rPr>
        <w:t>Gespreide</w:t>
      </w:r>
      <w:proofErr w:type="spellEnd"/>
      <w:r w:rsidRPr="00D57CB6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D57CB6">
        <w:rPr>
          <w:rFonts w:ascii="Arial" w:eastAsiaTheme="minorEastAsia" w:hAnsi="Arial" w:cs="Arial"/>
          <w:color w:val="000000" w:themeColor="text1"/>
          <w:kern w:val="24"/>
          <w:lang w:val="en-US"/>
        </w:rPr>
        <w:t>verantwoordelijkheid</w:t>
      </w:r>
      <w:proofErr w:type="spellEnd"/>
    </w:p>
    <w:p w14:paraId="4F632DFD" w14:textId="77777777" w:rsidR="00D57CB6" w:rsidRPr="00D57CB6" w:rsidRDefault="00D57CB6" w:rsidP="00D57CB6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r w:rsidRPr="00D57CB6">
        <w:rPr>
          <w:rFonts w:ascii="Arial" w:eastAsiaTheme="minorEastAsia" w:hAnsi="Arial" w:cs="Arial"/>
          <w:color w:val="000000" w:themeColor="text1"/>
          <w:kern w:val="24"/>
          <w:lang w:val="en-US"/>
        </w:rPr>
        <w:t>Harmonie (</w:t>
      </w:r>
      <w:proofErr w:type="spellStart"/>
      <w:r w:rsidRPr="00D57CB6">
        <w:rPr>
          <w:rFonts w:ascii="Arial" w:eastAsiaTheme="minorEastAsia" w:hAnsi="Arial" w:cs="Arial"/>
          <w:color w:val="000000" w:themeColor="text1"/>
          <w:kern w:val="24"/>
          <w:lang w:val="en-US"/>
        </w:rPr>
        <w:t>en</w:t>
      </w:r>
      <w:proofErr w:type="spellEnd"/>
      <w:r w:rsidRPr="00D57CB6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D57CB6">
        <w:rPr>
          <w:rFonts w:ascii="Arial" w:eastAsiaTheme="minorEastAsia" w:hAnsi="Arial" w:cs="Arial"/>
          <w:color w:val="000000" w:themeColor="text1"/>
          <w:kern w:val="24"/>
          <w:lang w:val="en-US"/>
        </w:rPr>
        <w:t>samenwerking</w:t>
      </w:r>
      <w:proofErr w:type="spellEnd"/>
      <w:r w:rsidRPr="00D57CB6">
        <w:rPr>
          <w:rFonts w:ascii="Arial" w:eastAsiaTheme="minorEastAsia" w:hAnsi="Arial" w:cs="Arial"/>
          <w:color w:val="000000" w:themeColor="text1"/>
          <w:kern w:val="24"/>
          <w:lang w:val="en-US"/>
        </w:rPr>
        <w:t>)</w:t>
      </w:r>
    </w:p>
    <w:p w14:paraId="2AE810C3" w14:textId="77777777" w:rsidR="00D57CB6" w:rsidRPr="00D57CB6" w:rsidRDefault="00D57CB6" w:rsidP="00D57CB6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r w:rsidRPr="00D57CB6">
        <w:rPr>
          <w:rFonts w:ascii="Arial" w:eastAsiaTheme="minorEastAsia" w:hAnsi="Arial" w:cs="Arial"/>
          <w:color w:val="000000" w:themeColor="text1"/>
          <w:kern w:val="24"/>
        </w:rPr>
        <w:t>Rentmeesterschap (zorg dragen voor de aarde die door God is geschapen, dus goed milieubeleid)</w:t>
      </w:r>
    </w:p>
    <w:p w14:paraId="23D7D81E" w14:textId="77777777" w:rsidR="00D57CB6" w:rsidRPr="00D57CB6" w:rsidRDefault="00D57CB6" w:rsidP="00D57CB6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D57CB6">
        <w:rPr>
          <w:rFonts w:ascii="Arial" w:eastAsiaTheme="minorEastAsia" w:hAnsi="Arial" w:cs="Arial"/>
          <w:color w:val="000000" w:themeColor="text1"/>
          <w:kern w:val="24"/>
        </w:rPr>
        <w:t xml:space="preserve">Enkele voorbeelden van </w:t>
      </w:r>
      <w:proofErr w:type="spellStart"/>
      <w:r w:rsidRPr="00D57CB6">
        <w:rPr>
          <w:rFonts w:ascii="Arial" w:eastAsiaTheme="minorEastAsia" w:hAnsi="Arial" w:cs="Arial"/>
          <w:color w:val="000000" w:themeColor="text1"/>
          <w:kern w:val="24"/>
        </w:rPr>
        <w:t>christendemocratisce</w:t>
      </w:r>
      <w:proofErr w:type="spellEnd"/>
      <w:r w:rsidRPr="00D57CB6">
        <w:rPr>
          <w:rFonts w:ascii="Arial" w:eastAsiaTheme="minorEastAsia" w:hAnsi="Arial" w:cs="Arial"/>
          <w:color w:val="000000" w:themeColor="text1"/>
          <w:kern w:val="24"/>
        </w:rPr>
        <w:t xml:space="preserve"> partijen:</w:t>
      </w:r>
    </w:p>
    <w:p w14:paraId="2A8AB11F" w14:textId="77777777" w:rsidR="00D57CB6" w:rsidRPr="00D57CB6" w:rsidRDefault="00D57CB6" w:rsidP="00D57CB6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83217">
        <w:rPr>
          <w:rFonts w:ascii="Arial" w:eastAsiaTheme="minorEastAsia" w:hAnsi="Arial" w:cs="Arial"/>
          <w:color w:val="000000" w:themeColor="text1"/>
          <w:kern w:val="24"/>
        </w:rPr>
        <w:t>ChristenUnie, CDA en SGP</w:t>
      </w:r>
    </w:p>
    <w:p w14:paraId="5C8254C8" w14:textId="77777777" w:rsidR="00EA0990" w:rsidRPr="00D57CB6" w:rsidRDefault="00EA0990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5F0DC891" w14:textId="77777777" w:rsidR="00583217" w:rsidRDefault="00583217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br w:type="page"/>
      </w:r>
    </w:p>
    <w:p w14:paraId="72EAE8E2" w14:textId="19F4CA9E" w:rsidR="00583217" w:rsidRDefault="00583217" w:rsidP="00583217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b/>
          <w:bCs/>
          <w:color w:val="000000" w:themeColor="text1"/>
          <w:kern w:val="24"/>
        </w:rPr>
      </w:pPr>
      <w:r w:rsidRPr="00B46CC4">
        <w:rPr>
          <w:rFonts w:ascii="Arial" w:eastAsiaTheme="minorEastAsia" w:hAnsi="Arial" w:cs="Arial"/>
          <w:b/>
          <w:bCs/>
          <w:color w:val="000000" w:themeColor="text1"/>
          <w:kern w:val="24"/>
        </w:rPr>
        <w:lastRenderedPageBreak/>
        <w:t xml:space="preserve">Enkele uitgangspunten van het nationalisme: </w:t>
      </w:r>
    </w:p>
    <w:p w14:paraId="609825C8" w14:textId="77777777" w:rsidR="00B46CC4" w:rsidRPr="00B46CC4" w:rsidRDefault="00B46CC4" w:rsidP="00583217">
      <w:pPr>
        <w:pStyle w:val="Normaalweb"/>
        <w:spacing w:before="200" w:beforeAutospacing="0" w:after="0" w:afterAutospacing="0" w:line="216" w:lineRule="auto"/>
        <w:rPr>
          <w:rFonts w:ascii="Arial" w:hAnsi="Arial" w:cs="Arial"/>
          <w:b/>
          <w:bCs/>
        </w:rPr>
      </w:pPr>
    </w:p>
    <w:p w14:paraId="38F51B37" w14:textId="77777777" w:rsidR="00583217" w:rsidRPr="00583217" w:rsidRDefault="00583217" w:rsidP="00583217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583217">
        <w:rPr>
          <w:rFonts w:ascii="Arial" w:eastAsiaTheme="minorEastAsia" w:hAnsi="Arial" w:cs="Arial"/>
          <w:color w:val="000000" w:themeColor="text1"/>
          <w:kern w:val="24"/>
        </w:rPr>
        <w:t>Vaderlandsliefde (de oorspronkelijke bewoners staan centraal)</w:t>
      </w:r>
    </w:p>
    <w:p w14:paraId="2E21E339" w14:textId="77777777" w:rsidR="00583217" w:rsidRPr="00583217" w:rsidRDefault="00583217" w:rsidP="00583217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583217">
        <w:rPr>
          <w:rFonts w:ascii="Arial" w:eastAsiaTheme="minorEastAsia" w:hAnsi="Arial" w:cs="Arial"/>
          <w:color w:val="000000" w:themeColor="text1"/>
          <w:kern w:val="24"/>
        </w:rPr>
        <w:t>De nadruk ligt op prestaties in het verleden die geweldig gevonden worden, bv. kolonialisme</w:t>
      </w:r>
    </w:p>
    <w:p w14:paraId="6516DE2B" w14:textId="77777777" w:rsidR="00583217" w:rsidRPr="00583217" w:rsidRDefault="00583217" w:rsidP="00583217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583217">
        <w:rPr>
          <w:rFonts w:ascii="Arial" w:eastAsiaTheme="minorEastAsia" w:hAnsi="Arial" w:cs="Arial"/>
          <w:color w:val="000000" w:themeColor="text1"/>
          <w:kern w:val="24"/>
        </w:rPr>
        <w:t>Streven naar onafhankelijkheid t.o.v. andere landen / Zelfbestuur</w:t>
      </w:r>
      <w:r w:rsidRPr="00583217">
        <w:rPr>
          <w:rFonts w:ascii="Arial" w:eastAsiaTheme="minorEastAsia" w:hAnsi="Arial" w:cs="Arial"/>
          <w:color w:val="000000" w:themeColor="text1"/>
          <w:kern w:val="24"/>
        </w:rPr>
        <w:br/>
        <w:t>(dus tegen inmenging van de Europese Unie etc.)</w:t>
      </w:r>
    </w:p>
    <w:p w14:paraId="3955F701" w14:textId="77777777" w:rsidR="00583217" w:rsidRPr="00583217" w:rsidRDefault="00583217" w:rsidP="00583217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583217">
        <w:rPr>
          <w:rFonts w:ascii="Arial" w:eastAsiaTheme="minorEastAsia" w:hAnsi="Arial" w:cs="Arial"/>
          <w:color w:val="000000" w:themeColor="text1"/>
          <w:kern w:val="24"/>
        </w:rPr>
        <w:t>Tegen globalisering</w:t>
      </w:r>
    </w:p>
    <w:p w14:paraId="31F1C3F8" w14:textId="77777777" w:rsidR="00583217" w:rsidRPr="00583217" w:rsidRDefault="00583217" w:rsidP="00583217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583217">
        <w:rPr>
          <w:rFonts w:ascii="Arial" w:eastAsiaTheme="minorEastAsia" w:hAnsi="Arial" w:cs="Arial"/>
          <w:color w:val="000000" w:themeColor="text1"/>
          <w:kern w:val="24"/>
        </w:rPr>
        <w:t>Tegen immigratie</w:t>
      </w:r>
    </w:p>
    <w:p w14:paraId="22F7DC6F" w14:textId="77777777" w:rsidR="00583217" w:rsidRPr="00583217" w:rsidRDefault="00583217" w:rsidP="0058321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83217">
        <w:rPr>
          <w:rFonts w:ascii="Arial" w:eastAsiaTheme="minorEastAsia" w:hAnsi="Arial" w:cs="Arial"/>
          <w:color w:val="000000" w:themeColor="text1"/>
          <w:kern w:val="24"/>
        </w:rPr>
        <w:t xml:space="preserve">In Nederland zijn de PVV en </w:t>
      </w:r>
      <w:proofErr w:type="spellStart"/>
      <w:r w:rsidRPr="00583217">
        <w:rPr>
          <w:rFonts w:ascii="Arial" w:eastAsiaTheme="minorEastAsia" w:hAnsi="Arial" w:cs="Arial"/>
          <w:color w:val="000000" w:themeColor="text1"/>
          <w:kern w:val="24"/>
        </w:rPr>
        <w:t>FvD</w:t>
      </w:r>
      <w:proofErr w:type="spellEnd"/>
      <w:r w:rsidRPr="00583217">
        <w:rPr>
          <w:rFonts w:ascii="Arial" w:eastAsiaTheme="minorEastAsia" w:hAnsi="Arial" w:cs="Arial"/>
          <w:color w:val="000000" w:themeColor="text1"/>
          <w:kern w:val="24"/>
        </w:rPr>
        <w:t xml:space="preserve"> voorbeelden van nationalistische partijen.</w:t>
      </w:r>
    </w:p>
    <w:p w14:paraId="2434A5A7" w14:textId="77777777" w:rsidR="00D57CB6" w:rsidRPr="00583217" w:rsidRDefault="00D57CB6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03353711" w14:textId="77777777" w:rsidR="006364FE" w:rsidRPr="00B46CC4" w:rsidRDefault="006364FE" w:rsidP="006364FE">
      <w:pPr>
        <w:pStyle w:val="Normaalweb"/>
        <w:spacing w:before="200" w:beforeAutospacing="0" w:after="0" w:afterAutospacing="0" w:line="216" w:lineRule="auto"/>
        <w:rPr>
          <w:rFonts w:ascii="Arial" w:hAnsi="Arial" w:cs="Arial"/>
          <w:b/>
          <w:bCs/>
        </w:rPr>
      </w:pPr>
      <w:r w:rsidRPr="00B46CC4">
        <w:rPr>
          <w:rFonts w:ascii="Arial" w:eastAsiaTheme="minorEastAsia" w:hAnsi="Arial" w:cs="Arial"/>
          <w:b/>
          <w:bCs/>
          <w:color w:val="000000" w:themeColor="text1"/>
          <w:kern w:val="24"/>
        </w:rPr>
        <w:t>Enkele uitgangspunten van het ecologisme:</w:t>
      </w:r>
    </w:p>
    <w:p w14:paraId="2B8E45BE" w14:textId="77777777" w:rsidR="006364FE" w:rsidRPr="006364FE" w:rsidRDefault="006364FE" w:rsidP="006364FE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6364FE">
        <w:rPr>
          <w:rFonts w:ascii="Arial" w:eastAsiaTheme="minorEastAsia" w:hAnsi="Arial" w:cs="Arial"/>
          <w:color w:val="000000" w:themeColor="text1"/>
          <w:kern w:val="24"/>
        </w:rPr>
        <w:t>Natuur en milieu moeten zo min mogelijk worden aangetast door activiteiten van mensen;</w:t>
      </w:r>
    </w:p>
    <w:p w14:paraId="0C165735" w14:textId="77777777" w:rsidR="006364FE" w:rsidRPr="006364FE" w:rsidRDefault="006364FE" w:rsidP="006364FE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6364FE">
        <w:rPr>
          <w:rFonts w:ascii="Arial" w:eastAsiaTheme="minorEastAsia" w:hAnsi="Arial" w:cs="Arial"/>
          <w:color w:val="000000" w:themeColor="text1"/>
          <w:kern w:val="24"/>
        </w:rPr>
        <w:t>Duurzame en ‘ groene’ productie en consumptie staat centraal en is belangrijker dan economische groei;</w:t>
      </w:r>
    </w:p>
    <w:p w14:paraId="501C33D1" w14:textId="77777777" w:rsidR="006364FE" w:rsidRPr="006364FE" w:rsidRDefault="006364FE" w:rsidP="006364FE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6364FE">
        <w:rPr>
          <w:rFonts w:ascii="Arial" w:eastAsiaTheme="minorEastAsia" w:hAnsi="Arial" w:cs="Arial"/>
          <w:color w:val="000000" w:themeColor="text1"/>
          <w:kern w:val="24"/>
        </w:rPr>
        <w:t>Bedrijven moeten milieuvriendelijk en duurzaam produceren;</w:t>
      </w:r>
    </w:p>
    <w:p w14:paraId="64FCAF2B" w14:textId="77777777" w:rsidR="006364FE" w:rsidRPr="006364FE" w:rsidRDefault="006364FE" w:rsidP="006364FE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6364FE">
        <w:rPr>
          <w:rFonts w:ascii="Arial" w:eastAsiaTheme="minorEastAsia" w:hAnsi="Arial" w:cs="Arial"/>
          <w:color w:val="000000" w:themeColor="text1"/>
          <w:kern w:val="24"/>
        </w:rPr>
        <w:t>In Nederland zijn GroenLinks en Partij voor de Dieren ecologische partijen</w:t>
      </w:r>
    </w:p>
    <w:p w14:paraId="4AD1BB45" w14:textId="77777777" w:rsidR="00583217" w:rsidRDefault="00583217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59C6ABF6" w14:textId="77777777" w:rsidR="00CA137A" w:rsidRPr="00CA137A" w:rsidRDefault="00CA137A" w:rsidP="00CA137A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B46CC4">
        <w:rPr>
          <w:rFonts w:ascii="Arial" w:eastAsiaTheme="minorEastAsia" w:hAnsi="Arial" w:cs="Arial"/>
          <w:b/>
          <w:bCs/>
          <w:color w:val="000000" w:themeColor="text1"/>
          <w:kern w:val="24"/>
        </w:rPr>
        <w:t>Extremistische partijen:</w:t>
      </w:r>
      <w:r w:rsidRPr="00CA137A">
        <w:rPr>
          <w:rFonts w:ascii="Arial" w:eastAsiaTheme="minorEastAsia" w:hAnsi="Arial" w:cs="Arial"/>
          <w:color w:val="000000" w:themeColor="text1"/>
          <w:kern w:val="24"/>
        </w:rPr>
        <w:br/>
        <w:t>Partijen die willen dat de samenleving radicaal anders wordt.</w:t>
      </w:r>
    </w:p>
    <w:p w14:paraId="35BFE8DD" w14:textId="77777777" w:rsidR="00CA137A" w:rsidRPr="00CA137A" w:rsidRDefault="00CA137A" w:rsidP="00CA137A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CA137A">
        <w:rPr>
          <w:rFonts w:ascii="Arial" w:eastAsiaTheme="minorEastAsia" w:hAnsi="Arial" w:cs="Arial"/>
          <w:color w:val="000000" w:themeColor="text1"/>
          <w:kern w:val="24"/>
        </w:rPr>
        <w:t xml:space="preserve">Algemeen kenmerk </w:t>
      </w:r>
      <w:proofErr w:type="spellStart"/>
      <w:r w:rsidRPr="00CA137A">
        <w:rPr>
          <w:rFonts w:ascii="Arial" w:eastAsiaTheme="minorEastAsia" w:hAnsi="Arial" w:cs="Arial"/>
          <w:color w:val="000000" w:themeColor="text1"/>
          <w:kern w:val="24"/>
        </w:rPr>
        <w:t>extremstische</w:t>
      </w:r>
      <w:proofErr w:type="spellEnd"/>
      <w:r w:rsidRPr="00CA137A">
        <w:rPr>
          <w:rFonts w:ascii="Arial" w:eastAsiaTheme="minorEastAsia" w:hAnsi="Arial" w:cs="Arial"/>
          <w:color w:val="000000" w:themeColor="text1"/>
          <w:kern w:val="24"/>
        </w:rPr>
        <w:t xml:space="preserve"> partijen:</w:t>
      </w:r>
      <w:r w:rsidRPr="00CA137A">
        <w:rPr>
          <w:rFonts w:ascii="Arial" w:eastAsiaTheme="minorEastAsia" w:hAnsi="Arial" w:cs="Arial"/>
          <w:color w:val="000000" w:themeColor="text1"/>
          <w:kern w:val="24"/>
        </w:rPr>
        <w:br/>
        <w:t>-    Wijzen de huidige rechtsstaat en democratie af, want die staan hun doelen in de weg.</w:t>
      </w:r>
    </w:p>
    <w:p w14:paraId="1E5540BA" w14:textId="77777777" w:rsidR="00CA137A" w:rsidRPr="00CA137A" w:rsidRDefault="00CA137A" w:rsidP="00CA137A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CA137A">
        <w:rPr>
          <w:rFonts w:ascii="Arial" w:eastAsiaTheme="minorEastAsia" w:hAnsi="Arial" w:cs="Arial"/>
          <w:color w:val="000000" w:themeColor="text1"/>
          <w:kern w:val="24"/>
        </w:rPr>
        <w:t xml:space="preserve">Verspreiden vaak haat- en/ of </w:t>
      </w:r>
      <w:proofErr w:type="spellStart"/>
      <w:r w:rsidRPr="00CA137A">
        <w:rPr>
          <w:rFonts w:ascii="Arial" w:eastAsiaTheme="minorEastAsia" w:hAnsi="Arial" w:cs="Arial"/>
          <w:color w:val="000000" w:themeColor="text1"/>
          <w:kern w:val="24"/>
        </w:rPr>
        <w:t>angtsgevoelens</w:t>
      </w:r>
      <w:proofErr w:type="spellEnd"/>
      <w:r w:rsidRPr="00CA137A">
        <w:rPr>
          <w:rFonts w:ascii="Arial" w:eastAsiaTheme="minorEastAsia" w:hAnsi="Arial" w:cs="Arial"/>
          <w:color w:val="000000" w:themeColor="text1"/>
          <w:kern w:val="24"/>
        </w:rPr>
        <w:t>;</w:t>
      </w:r>
    </w:p>
    <w:p w14:paraId="47A0DC43" w14:textId="77777777" w:rsidR="00CA137A" w:rsidRPr="00CA137A" w:rsidRDefault="00CA137A" w:rsidP="00CA137A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CA137A">
        <w:rPr>
          <w:rFonts w:ascii="Arial" w:eastAsiaTheme="minorEastAsia" w:hAnsi="Arial" w:cs="Arial"/>
          <w:color w:val="000000" w:themeColor="text1"/>
          <w:kern w:val="24"/>
        </w:rPr>
        <w:t>Ze vinden dat ze geweld mogen gebruiken om hun doelen te bereiken</w:t>
      </w:r>
    </w:p>
    <w:p w14:paraId="012ED521" w14:textId="77777777" w:rsidR="00CA137A" w:rsidRPr="00CA137A" w:rsidRDefault="00CA137A" w:rsidP="00CA137A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CA137A">
        <w:rPr>
          <w:rFonts w:ascii="Arial" w:eastAsiaTheme="minorEastAsia" w:hAnsi="Arial" w:cs="Arial"/>
          <w:color w:val="000000" w:themeColor="text1"/>
          <w:kern w:val="24"/>
        </w:rPr>
        <w:t>Willende samenleving op en ondemocratische manier veranderen.</w:t>
      </w:r>
    </w:p>
    <w:p w14:paraId="4C76F345" w14:textId="77777777" w:rsidR="006364FE" w:rsidRPr="00B46CC4" w:rsidRDefault="006364FE">
      <w:pPr>
        <w:pBdr>
          <w:bottom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56F0CD55" w14:textId="157FA88F" w:rsidR="00CA137A" w:rsidRPr="00B46CC4" w:rsidRDefault="00CA137A">
      <w:pPr>
        <w:rPr>
          <w:rFonts w:ascii="Arial" w:hAnsi="Arial" w:cs="Arial"/>
          <w:b/>
          <w:bCs/>
          <w:sz w:val="24"/>
          <w:szCs w:val="24"/>
        </w:rPr>
      </w:pPr>
      <w:r w:rsidRPr="00B46CC4">
        <w:rPr>
          <w:rFonts w:ascii="Arial" w:hAnsi="Arial" w:cs="Arial"/>
          <w:b/>
          <w:bCs/>
          <w:sz w:val="24"/>
          <w:szCs w:val="24"/>
        </w:rPr>
        <w:t>Rechts en links extremisme:</w:t>
      </w:r>
    </w:p>
    <w:p w14:paraId="75C46C10" w14:textId="77777777" w:rsidR="00CA137A" w:rsidRPr="00CA137A" w:rsidRDefault="00CA137A" w:rsidP="00CA137A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CA137A">
        <w:rPr>
          <w:rFonts w:ascii="Arial" w:eastAsiaTheme="minorEastAsia" w:hAnsi="Arial" w:cs="Arial"/>
          <w:color w:val="000000" w:themeColor="text1"/>
          <w:kern w:val="24"/>
        </w:rPr>
        <w:t>Enkele kenmerken van het rechts extremisme:</w:t>
      </w:r>
    </w:p>
    <w:p w14:paraId="0B72902F" w14:textId="77777777" w:rsidR="00CA137A" w:rsidRPr="00CA137A" w:rsidRDefault="00CA137A" w:rsidP="00CA137A">
      <w:pPr>
        <w:pStyle w:val="Lijstalinea"/>
        <w:numPr>
          <w:ilvl w:val="0"/>
          <w:numId w:val="7"/>
        </w:numPr>
        <w:spacing w:line="216" w:lineRule="auto"/>
        <w:rPr>
          <w:rFonts w:ascii="Arial" w:hAnsi="Arial" w:cs="Arial"/>
        </w:rPr>
      </w:pPr>
      <w:r w:rsidRPr="00CA137A">
        <w:rPr>
          <w:rFonts w:ascii="Arial" w:eastAsiaTheme="minorEastAsia" w:hAnsi="Arial" w:cs="Arial"/>
          <w:color w:val="000000" w:themeColor="text1"/>
          <w:kern w:val="24"/>
        </w:rPr>
        <w:t>Wijzen de parlementaire democratie af;</w:t>
      </w:r>
    </w:p>
    <w:p w14:paraId="451223FB" w14:textId="77777777" w:rsidR="00CA137A" w:rsidRPr="00CA137A" w:rsidRDefault="00CA137A" w:rsidP="00CA137A">
      <w:pPr>
        <w:pStyle w:val="Lijstalinea"/>
        <w:numPr>
          <w:ilvl w:val="0"/>
          <w:numId w:val="7"/>
        </w:numPr>
        <w:spacing w:line="216" w:lineRule="auto"/>
        <w:rPr>
          <w:rFonts w:ascii="Arial" w:hAnsi="Arial" w:cs="Arial"/>
        </w:rPr>
      </w:pPr>
      <w:r w:rsidRPr="00CA137A">
        <w:rPr>
          <w:rFonts w:ascii="Arial" w:eastAsiaTheme="minorEastAsia" w:hAnsi="Arial" w:cs="Arial"/>
          <w:color w:val="000000" w:themeColor="text1"/>
          <w:kern w:val="24"/>
        </w:rPr>
        <w:t>Het ene volk is beter dan het andere/ superioriteit van het eigen volk;</w:t>
      </w:r>
      <w:r w:rsidRPr="00CA137A">
        <w:rPr>
          <w:rFonts w:ascii="Arial" w:eastAsiaTheme="minorEastAsia" w:hAnsi="Arial" w:cs="Arial"/>
          <w:color w:val="000000" w:themeColor="text1"/>
          <w:kern w:val="24"/>
        </w:rPr>
        <w:br/>
        <w:t>(Dit superioriteitsgevoel leidt tot discriminatie en racisme)</w:t>
      </w:r>
    </w:p>
    <w:p w14:paraId="63FB23E8" w14:textId="77777777" w:rsidR="00CA137A" w:rsidRPr="00CA137A" w:rsidRDefault="00CA137A" w:rsidP="00CA137A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CA137A">
        <w:rPr>
          <w:rFonts w:ascii="Arial" w:eastAsiaTheme="minorEastAsia" w:hAnsi="Arial" w:cs="Arial"/>
          <w:color w:val="000000" w:themeColor="text1"/>
          <w:kern w:val="24"/>
        </w:rPr>
        <w:t>Enkele kenmerken van links extremisme:</w:t>
      </w:r>
      <w:r w:rsidRPr="00CA137A">
        <w:rPr>
          <w:rFonts w:ascii="Arial" w:eastAsiaTheme="minorEastAsia" w:hAnsi="Arial" w:cs="Arial"/>
          <w:color w:val="000000" w:themeColor="text1"/>
          <w:kern w:val="24"/>
        </w:rPr>
        <w:br/>
        <w:t>- De overheid moet meer asielzoekers toelaten en helpen;</w:t>
      </w:r>
      <w:r w:rsidRPr="00CA137A">
        <w:rPr>
          <w:rFonts w:ascii="Arial" w:eastAsiaTheme="minorEastAsia" w:hAnsi="Arial" w:cs="Arial"/>
          <w:color w:val="000000" w:themeColor="text1"/>
          <w:kern w:val="24"/>
        </w:rPr>
        <w:br/>
        <w:t>- De overheid moet meer doen voor dierenrechten.</w:t>
      </w:r>
    </w:p>
    <w:p w14:paraId="349D5F50" w14:textId="77777777" w:rsidR="00CA137A" w:rsidRPr="00CA137A" w:rsidRDefault="00CA137A" w:rsidP="00CA137A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CA137A">
        <w:rPr>
          <w:rFonts w:ascii="Arial" w:eastAsiaTheme="minorEastAsia" w:hAnsi="Arial" w:cs="Arial"/>
          <w:color w:val="000000" w:themeColor="text1"/>
          <w:kern w:val="24"/>
        </w:rPr>
        <w:t xml:space="preserve">In Nederland bestaat er momenteel geen extremistische politieke partij. </w:t>
      </w:r>
      <w:r w:rsidRPr="00CA137A">
        <w:rPr>
          <w:rFonts w:ascii="Arial" w:eastAsiaTheme="minorEastAsia" w:hAnsi="Arial" w:cs="Arial"/>
          <w:color w:val="000000" w:themeColor="text1"/>
          <w:kern w:val="24"/>
        </w:rPr>
        <w:br/>
        <w:t>Er zijn wel kleine groepen met fanatieke aanhangers.</w:t>
      </w:r>
    </w:p>
    <w:p w14:paraId="7FC30B3B" w14:textId="77777777" w:rsidR="00CA137A" w:rsidRPr="006364FE" w:rsidRDefault="00CA137A">
      <w:pPr>
        <w:rPr>
          <w:rFonts w:ascii="Arial" w:hAnsi="Arial" w:cs="Arial"/>
          <w:sz w:val="24"/>
          <w:szCs w:val="24"/>
        </w:rPr>
      </w:pPr>
    </w:p>
    <w:p w14:paraId="475497F7" w14:textId="7E6BD5F6" w:rsidR="00B826ED" w:rsidRDefault="00B826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19B567C" w14:textId="77777777" w:rsidR="00B826ED" w:rsidRDefault="00B826ED" w:rsidP="00B826ED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b/>
          <w:bCs/>
          <w:color w:val="000000" w:themeColor="text1"/>
          <w:kern w:val="24"/>
        </w:rPr>
      </w:pPr>
      <w:r w:rsidRPr="00E45F72">
        <w:rPr>
          <w:rFonts w:ascii="Arial" w:eastAsiaTheme="minorEastAsia" w:hAnsi="Arial" w:cs="Arial"/>
          <w:b/>
          <w:bCs/>
          <w:color w:val="000000" w:themeColor="text1"/>
          <w:kern w:val="24"/>
        </w:rPr>
        <w:lastRenderedPageBreak/>
        <w:t xml:space="preserve">Enkele kenmerken van het populisme: </w:t>
      </w:r>
    </w:p>
    <w:p w14:paraId="4F68764C" w14:textId="77777777" w:rsidR="00E45F72" w:rsidRPr="00E45F72" w:rsidRDefault="00E45F72" w:rsidP="00B826ED">
      <w:pPr>
        <w:pStyle w:val="Normaalweb"/>
        <w:spacing w:before="200" w:beforeAutospacing="0" w:after="0" w:afterAutospacing="0" w:line="216" w:lineRule="auto"/>
        <w:rPr>
          <w:rFonts w:ascii="Arial" w:hAnsi="Arial" w:cs="Arial"/>
          <w:b/>
          <w:bCs/>
        </w:rPr>
      </w:pPr>
    </w:p>
    <w:p w14:paraId="0F517B96" w14:textId="77777777" w:rsidR="00B826ED" w:rsidRPr="00B826ED" w:rsidRDefault="00B826ED" w:rsidP="00B826ED">
      <w:pPr>
        <w:pStyle w:val="Lijstalinea"/>
        <w:numPr>
          <w:ilvl w:val="0"/>
          <w:numId w:val="8"/>
        </w:numPr>
        <w:spacing w:line="216" w:lineRule="auto"/>
        <w:rPr>
          <w:rFonts w:ascii="Arial" w:hAnsi="Arial" w:cs="Arial"/>
        </w:rPr>
      </w:pPr>
      <w:r w:rsidRPr="00B826ED">
        <w:rPr>
          <w:rFonts w:ascii="Arial" w:eastAsiaTheme="minorEastAsia" w:hAnsi="Arial" w:cs="Arial"/>
          <w:color w:val="000000" w:themeColor="text1"/>
          <w:kern w:val="24"/>
        </w:rPr>
        <w:t>Populisme is niet echt een politieke stroming, meer een stijl van politiek bedrijven;</w:t>
      </w:r>
    </w:p>
    <w:p w14:paraId="43FEE73C" w14:textId="77777777" w:rsidR="00B826ED" w:rsidRPr="00B826ED" w:rsidRDefault="00B826ED" w:rsidP="00B826ED">
      <w:pPr>
        <w:pStyle w:val="Lijstalinea"/>
        <w:numPr>
          <w:ilvl w:val="0"/>
          <w:numId w:val="8"/>
        </w:numPr>
        <w:spacing w:line="216" w:lineRule="auto"/>
        <w:rPr>
          <w:rFonts w:ascii="Arial" w:hAnsi="Arial" w:cs="Arial"/>
        </w:rPr>
      </w:pPr>
      <w:r w:rsidRPr="00B826ED">
        <w:rPr>
          <w:rFonts w:ascii="Arial" w:eastAsiaTheme="minorEastAsia" w:hAnsi="Arial" w:cs="Arial"/>
          <w:color w:val="000000" w:themeColor="text1"/>
          <w:kern w:val="24"/>
        </w:rPr>
        <w:t xml:space="preserve">Ze hebben het vaak over de  ‘ wil van het volk’ </w:t>
      </w:r>
    </w:p>
    <w:p w14:paraId="24F9B60D" w14:textId="77777777" w:rsidR="00B826ED" w:rsidRPr="00B826ED" w:rsidRDefault="00B826ED" w:rsidP="00B826ED">
      <w:pPr>
        <w:pStyle w:val="Lijstalinea"/>
        <w:numPr>
          <w:ilvl w:val="0"/>
          <w:numId w:val="8"/>
        </w:numPr>
        <w:spacing w:line="216" w:lineRule="auto"/>
        <w:rPr>
          <w:rFonts w:ascii="Arial" w:hAnsi="Arial" w:cs="Arial"/>
        </w:rPr>
      </w:pPr>
      <w:r w:rsidRPr="00B826ED">
        <w:rPr>
          <w:rFonts w:ascii="Arial" w:eastAsiaTheme="minorEastAsia" w:hAnsi="Arial" w:cs="Arial"/>
          <w:color w:val="000000" w:themeColor="text1"/>
          <w:kern w:val="24"/>
        </w:rPr>
        <w:t>Komen op voor de eenvoudige burgers</w:t>
      </w:r>
    </w:p>
    <w:p w14:paraId="1AC9CE9E" w14:textId="77777777" w:rsidR="00B826ED" w:rsidRPr="00B826ED" w:rsidRDefault="00B826ED" w:rsidP="00B826ED">
      <w:pPr>
        <w:pStyle w:val="Lijstalinea"/>
        <w:numPr>
          <w:ilvl w:val="0"/>
          <w:numId w:val="8"/>
        </w:numPr>
        <w:spacing w:line="216" w:lineRule="auto"/>
        <w:rPr>
          <w:rFonts w:ascii="Arial" w:hAnsi="Arial" w:cs="Arial"/>
        </w:rPr>
      </w:pPr>
      <w:r w:rsidRPr="00B826ED">
        <w:rPr>
          <w:rFonts w:ascii="Arial" w:eastAsiaTheme="minorEastAsia" w:hAnsi="Arial" w:cs="Arial"/>
          <w:color w:val="000000" w:themeColor="text1"/>
          <w:kern w:val="24"/>
        </w:rPr>
        <w:t>Ze hebben vaak simpele oplossingen voor politieke problemen</w:t>
      </w:r>
    </w:p>
    <w:p w14:paraId="4B083839" w14:textId="77777777" w:rsidR="00B826ED" w:rsidRPr="00B826ED" w:rsidRDefault="00B826ED" w:rsidP="00B826ED">
      <w:pPr>
        <w:pStyle w:val="Lijstalinea"/>
        <w:numPr>
          <w:ilvl w:val="0"/>
          <w:numId w:val="8"/>
        </w:numPr>
        <w:spacing w:line="216" w:lineRule="auto"/>
        <w:rPr>
          <w:rFonts w:ascii="Arial" w:hAnsi="Arial" w:cs="Arial"/>
        </w:rPr>
      </w:pPr>
      <w:r w:rsidRPr="00B826ED">
        <w:rPr>
          <w:rFonts w:ascii="Arial" w:eastAsiaTheme="minorEastAsia" w:hAnsi="Arial" w:cs="Arial"/>
          <w:color w:val="000000" w:themeColor="text1"/>
          <w:kern w:val="24"/>
        </w:rPr>
        <w:t>Ze vallen vaak de ‘ gevestigde partijen’ en bestuurders aan;</w:t>
      </w:r>
      <w:r w:rsidRPr="00B826ED">
        <w:rPr>
          <w:rFonts w:ascii="Arial" w:eastAsiaTheme="minorEastAsia" w:hAnsi="Arial" w:cs="Arial"/>
          <w:color w:val="000000" w:themeColor="text1"/>
          <w:kern w:val="24"/>
        </w:rPr>
        <w:br/>
        <w:t>(ze noemen die de ‘elite’ die niets geeft om de belangen van gewone mensen)</w:t>
      </w:r>
    </w:p>
    <w:p w14:paraId="1561BEB9" w14:textId="77777777" w:rsidR="00B826ED" w:rsidRPr="00B826ED" w:rsidRDefault="00B826ED" w:rsidP="00B826ED">
      <w:pPr>
        <w:pStyle w:val="Lijstalinea"/>
        <w:numPr>
          <w:ilvl w:val="0"/>
          <w:numId w:val="8"/>
        </w:numPr>
        <w:spacing w:line="216" w:lineRule="auto"/>
        <w:rPr>
          <w:rFonts w:ascii="Arial" w:hAnsi="Arial" w:cs="Arial"/>
        </w:rPr>
      </w:pPr>
      <w:r w:rsidRPr="00B826ED">
        <w:rPr>
          <w:rFonts w:ascii="Arial" w:eastAsiaTheme="minorEastAsia" w:hAnsi="Arial" w:cs="Arial"/>
          <w:color w:val="000000" w:themeColor="text1"/>
          <w:kern w:val="24"/>
        </w:rPr>
        <w:t>Ze zijn voorstander van een referendum, waarin de bevolking zijn mening kan geven over politieke kwesties.</w:t>
      </w:r>
    </w:p>
    <w:p w14:paraId="09FC2B8B" w14:textId="77777777" w:rsidR="008807FD" w:rsidRPr="00B46CC4" w:rsidRDefault="008807FD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608D5F66" w14:textId="77777777" w:rsidR="00B46CC4" w:rsidRPr="00B46CC4" w:rsidRDefault="00B46CC4" w:rsidP="00B46CC4">
      <w:pPr>
        <w:pStyle w:val="Lijstalinea"/>
        <w:numPr>
          <w:ilvl w:val="0"/>
          <w:numId w:val="9"/>
        </w:numPr>
        <w:spacing w:line="216" w:lineRule="auto"/>
        <w:rPr>
          <w:rFonts w:ascii="Arial" w:hAnsi="Arial" w:cs="Arial"/>
        </w:rPr>
      </w:pPr>
      <w:r w:rsidRPr="00B46CC4">
        <w:rPr>
          <w:rFonts w:ascii="Arial" w:eastAsiaTheme="minorEastAsia" w:hAnsi="Arial" w:cs="Arial"/>
          <w:color w:val="000000" w:themeColor="text1"/>
          <w:kern w:val="24"/>
        </w:rPr>
        <w:t>Populistische partijen zijn vaak zeer nationalistisch;</w:t>
      </w:r>
    </w:p>
    <w:p w14:paraId="2A91A645" w14:textId="77777777" w:rsidR="00B46CC4" w:rsidRPr="00B46CC4" w:rsidRDefault="00B46CC4" w:rsidP="00B46CC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B46CC4">
        <w:rPr>
          <w:rFonts w:ascii="Arial" w:eastAsiaTheme="minorEastAsia" w:hAnsi="Arial" w:cs="Arial"/>
          <w:color w:val="000000" w:themeColor="text1"/>
          <w:kern w:val="24"/>
        </w:rPr>
        <w:t>Zijn voor vaderlandsliefde</w:t>
      </w:r>
    </w:p>
    <w:p w14:paraId="30A47338" w14:textId="77777777" w:rsidR="00B46CC4" w:rsidRPr="00B46CC4" w:rsidRDefault="00B46CC4" w:rsidP="00B46CC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B46CC4">
        <w:rPr>
          <w:rFonts w:ascii="Arial" w:eastAsiaTheme="minorEastAsia" w:hAnsi="Arial" w:cs="Arial"/>
          <w:color w:val="000000" w:themeColor="text1"/>
          <w:kern w:val="24"/>
        </w:rPr>
        <w:t>Tegen inmenging van het buitenland/ de Europese Unie in de nationale politiek of economie</w:t>
      </w:r>
    </w:p>
    <w:p w14:paraId="2FE4F021" w14:textId="77777777" w:rsidR="00B46CC4" w:rsidRPr="00B46CC4" w:rsidRDefault="00B46CC4" w:rsidP="00B46CC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B46CC4">
        <w:rPr>
          <w:rFonts w:ascii="Arial" w:eastAsiaTheme="minorEastAsia" w:hAnsi="Arial" w:cs="Arial"/>
          <w:color w:val="000000" w:themeColor="text1"/>
          <w:kern w:val="24"/>
        </w:rPr>
        <w:t>Tegen immigratie</w:t>
      </w:r>
    </w:p>
    <w:p w14:paraId="7CDCF215" w14:textId="77777777" w:rsidR="00B46CC4" w:rsidRPr="00B46CC4" w:rsidRDefault="00B46CC4" w:rsidP="00B46CC4">
      <w:pPr>
        <w:pStyle w:val="Lijstalinea"/>
        <w:numPr>
          <w:ilvl w:val="0"/>
          <w:numId w:val="10"/>
        </w:numPr>
        <w:spacing w:line="216" w:lineRule="auto"/>
        <w:rPr>
          <w:rFonts w:ascii="Arial" w:hAnsi="Arial" w:cs="Arial"/>
        </w:rPr>
      </w:pPr>
      <w:r w:rsidRPr="00B46CC4">
        <w:rPr>
          <w:rFonts w:ascii="Arial" w:eastAsiaTheme="minorEastAsia" w:hAnsi="Arial" w:cs="Arial"/>
          <w:color w:val="000000" w:themeColor="text1"/>
          <w:kern w:val="24"/>
        </w:rPr>
        <w:t>Hebben een sterke en charismatische leider;</w:t>
      </w:r>
      <w:r w:rsidRPr="00B46CC4">
        <w:rPr>
          <w:rFonts w:ascii="Arial" w:eastAsiaTheme="minorEastAsia" w:hAnsi="Arial" w:cs="Arial"/>
          <w:color w:val="000000" w:themeColor="text1"/>
          <w:kern w:val="24"/>
        </w:rPr>
        <w:br/>
        <w:t>Dat is een leider met veel aanzien in de politieke partij.</w:t>
      </w:r>
    </w:p>
    <w:p w14:paraId="43401680" w14:textId="77777777" w:rsidR="00B46CC4" w:rsidRPr="00B46CC4" w:rsidRDefault="00B46CC4" w:rsidP="00B46CC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B46CC4">
        <w:rPr>
          <w:rFonts w:ascii="Arial" w:eastAsiaTheme="minorEastAsia" w:hAnsi="Arial" w:cs="Arial"/>
          <w:color w:val="000000" w:themeColor="text1"/>
          <w:kern w:val="24"/>
        </w:rPr>
        <w:t xml:space="preserve">In Nederland worden vooral de PVV en </w:t>
      </w:r>
      <w:proofErr w:type="spellStart"/>
      <w:r w:rsidRPr="00B46CC4">
        <w:rPr>
          <w:rFonts w:ascii="Arial" w:eastAsiaTheme="minorEastAsia" w:hAnsi="Arial" w:cs="Arial"/>
          <w:color w:val="000000" w:themeColor="text1"/>
          <w:kern w:val="24"/>
        </w:rPr>
        <w:t>FvD</w:t>
      </w:r>
      <w:proofErr w:type="spellEnd"/>
      <w:r w:rsidRPr="00B46CC4">
        <w:rPr>
          <w:rFonts w:ascii="Arial" w:eastAsiaTheme="minorEastAsia" w:hAnsi="Arial" w:cs="Arial"/>
          <w:color w:val="000000" w:themeColor="text1"/>
          <w:kern w:val="24"/>
        </w:rPr>
        <w:t xml:space="preserve"> gezien als populistische partijen.</w:t>
      </w:r>
    </w:p>
    <w:p w14:paraId="034E9FFF" w14:textId="77777777" w:rsidR="00B826ED" w:rsidRDefault="00B826ED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3A983FD2" w14:textId="77777777" w:rsidR="00B46CC4" w:rsidRPr="00B826ED" w:rsidRDefault="00B46CC4">
      <w:pPr>
        <w:rPr>
          <w:rFonts w:ascii="Arial" w:hAnsi="Arial" w:cs="Arial"/>
          <w:sz w:val="24"/>
          <w:szCs w:val="24"/>
        </w:rPr>
      </w:pPr>
    </w:p>
    <w:sectPr w:rsidR="00B46CC4" w:rsidRPr="00B826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91602" w14:textId="77777777" w:rsidR="00E45F72" w:rsidRDefault="00E45F72" w:rsidP="00E45F72">
      <w:pPr>
        <w:spacing w:after="0" w:line="240" w:lineRule="auto"/>
      </w:pPr>
      <w:r>
        <w:separator/>
      </w:r>
    </w:p>
  </w:endnote>
  <w:endnote w:type="continuationSeparator" w:id="0">
    <w:p w14:paraId="616D4C50" w14:textId="77777777" w:rsidR="00E45F72" w:rsidRDefault="00E45F72" w:rsidP="00E4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7456369"/>
      <w:docPartObj>
        <w:docPartGallery w:val="Page Numbers (Bottom of Page)"/>
        <w:docPartUnique/>
      </w:docPartObj>
    </w:sdtPr>
    <w:sdtContent>
      <w:p w14:paraId="70150C19" w14:textId="5BB3C3FE" w:rsidR="00E45F72" w:rsidRDefault="00E45F72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5ECD34" w14:textId="77777777" w:rsidR="00E45F72" w:rsidRDefault="00E45F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D9A6" w14:textId="77777777" w:rsidR="00E45F72" w:rsidRDefault="00E45F72" w:rsidP="00E45F72">
      <w:pPr>
        <w:spacing w:after="0" w:line="240" w:lineRule="auto"/>
      </w:pPr>
      <w:r>
        <w:separator/>
      </w:r>
    </w:p>
  </w:footnote>
  <w:footnote w:type="continuationSeparator" w:id="0">
    <w:p w14:paraId="4BB16FF7" w14:textId="77777777" w:rsidR="00E45F72" w:rsidRDefault="00E45F72" w:rsidP="00E45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F1D"/>
    <w:multiLevelType w:val="hybridMultilevel"/>
    <w:tmpl w:val="A0A08A9A"/>
    <w:lvl w:ilvl="0" w:tplc="BA40CF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1488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2C4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4405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AAB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6AE2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EAC2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3AD4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E65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A3E680A"/>
    <w:multiLevelType w:val="hybridMultilevel"/>
    <w:tmpl w:val="1A0ED552"/>
    <w:lvl w:ilvl="0" w:tplc="36DC25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3235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12F8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4F1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1EBC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2E0F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AA0D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E4C1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4497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C55CA1"/>
    <w:multiLevelType w:val="hybridMultilevel"/>
    <w:tmpl w:val="C4F6C2AE"/>
    <w:lvl w:ilvl="0" w:tplc="30768D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A69D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0E8A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E0AD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3461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BA9C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BED3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D217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06BF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A5C3D09"/>
    <w:multiLevelType w:val="hybridMultilevel"/>
    <w:tmpl w:val="72F49A00"/>
    <w:lvl w:ilvl="0" w:tplc="633A30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7EBB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AC21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F629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5CC4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44FC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E4F0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E416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82A5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BE17F65"/>
    <w:multiLevelType w:val="hybridMultilevel"/>
    <w:tmpl w:val="487637EA"/>
    <w:lvl w:ilvl="0" w:tplc="5EF40C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905D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E457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EC7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6809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869E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C0FC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8C24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D4DB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2CC6B34"/>
    <w:multiLevelType w:val="hybridMultilevel"/>
    <w:tmpl w:val="FC06354C"/>
    <w:lvl w:ilvl="0" w:tplc="0C86E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202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AC4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87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48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0C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4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4C7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167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992F18"/>
    <w:multiLevelType w:val="hybridMultilevel"/>
    <w:tmpl w:val="D690D1CC"/>
    <w:lvl w:ilvl="0" w:tplc="25208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9475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A0EA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60D2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2600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A82B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2AC0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8879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3692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CAC42F1"/>
    <w:multiLevelType w:val="hybridMultilevel"/>
    <w:tmpl w:val="A440A3B8"/>
    <w:lvl w:ilvl="0" w:tplc="79BCC4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069C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C8A7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FEBC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8CCE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46B1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D2AB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8019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9E60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08C5C10"/>
    <w:multiLevelType w:val="hybridMultilevel"/>
    <w:tmpl w:val="244E144C"/>
    <w:lvl w:ilvl="0" w:tplc="11DCA9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BE9E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E278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22C7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66F8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202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3802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ECB0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D22B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D504CC8"/>
    <w:multiLevelType w:val="hybridMultilevel"/>
    <w:tmpl w:val="B8D67D82"/>
    <w:lvl w:ilvl="0" w:tplc="54E42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EA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BED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07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346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26F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4A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34F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0A2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90025400">
    <w:abstractNumId w:val="2"/>
  </w:num>
  <w:num w:numId="2" w16cid:durableId="284430916">
    <w:abstractNumId w:val="1"/>
  </w:num>
  <w:num w:numId="3" w16cid:durableId="283392384">
    <w:abstractNumId w:val="8"/>
  </w:num>
  <w:num w:numId="4" w16cid:durableId="1433014019">
    <w:abstractNumId w:val="0"/>
  </w:num>
  <w:num w:numId="5" w16cid:durableId="1311669223">
    <w:abstractNumId w:val="7"/>
  </w:num>
  <w:num w:numId="6" w16cid:durableId="435029305">
    <w:abstractNumId w:val="6"/>
  </w:num>
  <w:num w:numId="7" w16cid:durableId="1944219431">
    <w:abstractNumId w:val="3"/>
  </w:num>
  <w:num w:numId="8" w16cid:durableId="912081143">
    <w:abstractNumId w:val="4"/>
  </w:num>
  <w:num w:numId="9" w16cid:durableId="150755690">
    <w:abstractNumId w:val="5"/>
  </w:num>
  <w:num w:numId="10" w16cid:durableId="2692882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D6"/>
    <w:rsid w:val="000C56D6"/>
    <w:rsid w:val="000D6829"/>
    <w:rsid w:val="001432AD"/>
    <w:rsid w:val="001517B9"/>
    <w:rsid w:val="001615B3"/>
    <w:rsid w:val="001D0D9C"/>
    <w:rsid w:val="002D3ABE"/>
    <w:rsid w:val="00583217"/>
    <w:rsid w:val="006364FE"/>
    <w:rsid w:val="008807FD"/>
    <w:rsid w:val="00B46CC4"/>
    <w:rsid w:val="00B826ED"/>
    <w:rsid w:val="00BD2017"/>
    <w:rsid w:val="00CA137A"/>
    <w:rsid w:val="00D57CB6"/>
    <w:rsid w:val="00E11ECB"/>
    <w:rsid w:val="00E350FF"/>
    <w:rsid w:val="00E45F72"/>
    <w:rsid w:val="00EA0990"/>
    <w:rsid w:val="00FA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D9BC"/>
  <w15:chartTrackingRefBased/>
  <w15:docId w15:val="{177E4658-7124-4B3D-A5B9-4C75436C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E350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E45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5F72"/>
  </w:style>
  <w:style w:type="paragraph" w:styleId="Voettekst">
    <w:name w:val="footer"/>
    <w:basedOn w:val="Standaard"/>
    <w:link w:val="VoettekstChar"/>
    <w:uiPriority w:val="99"/>
    <w:unhideWhenUsed/>
    <w:rsid w:val="00E45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5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6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4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1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1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0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5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2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0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9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3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0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626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D.W.P.M. (Daniel)</dc:creator>
  <cp:keywords/>
  <dc:description/>
  <cp:lastModifiedBy>Fluitsma, D.W.P.M. (Daniel)</cp:lastModifiedBy>
  <cp:revision>14</cp:revision>
  <dcterms:created xsi:type="dcterms:W3CDTF">2023-04-11T13:02:00Z</dcterms:created>
  <dcterms:modified xsi:type="dcterms:W3CDTF">2023-04-11T14:15:00Z</dcterms:modified>
</cp:coreProperties>
</file>